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A82F27" w:rsidRPr="007C37BF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 w:rsidRPr="007C37BF">
        <w:rPr>
          <w:rFonts w:ascii="Garamond" w:hAnsi="Garamond" w:cs="Calibri Light"/>
          <w:b/>
          <w:bCs/>
        </w:rPr>
        <w:t xml:space="preserve">OŚWIADCZENIE WYKONAWCY </w:t>
      </w:r>
      <w:r w:rsidRPr="007C37BF">
        <w:rPr>
          <w:rFonts w:ascii="Garamond" w:hAnsi="Garamond" w:cs="Calibri Light"/>
          <w:b/>
          <w:bCs/>
        </w:rPr>
        <w:tab/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Pr="007C37BF" w:rsidRDefault="00A82F27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 w:rsidRPr="007C37BF"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A82F27" w:rsidRPr="007C37BF" w:rsidRDefault="00A82F27">
      <w:pPr>
        <w:pStyle w:val="Standarduser"/>
        <w:suppressAutoHyphens w:val="0"/>
        <w:textAlignment w:val="auto"/>
        <w:rPr>
          <w:rFonts w:ascii="Garamond" w:hAnsi="Garamond" w:cs="Calibri Light"/>
        </w:rPr>
      </w:pPr>
    </w:p>
    <w:p w:rsidR="006F2181" w:rsidRDefault="003758A3" w:rsidP="006F2181">
      <w:r w:rsidRPr="007C37BF">
        <w:rPr>
          <w:rFonts w:cs="Calibri Light"/>
        </w:rPr>
        <w:t xml:space="preserve">Składając ofertę w postępowaniu o udzielenie zamówienia publicznego na zadanie pn.: </w:t>
      </w:r>
      <w:r w:rsidR="006F2181">
        <w:rPr>
          <w:b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E4456" wp14:editId="632091AC">
                <wp:simplePos x="0" y="0"/>
                <wp:positionH relativeFrom="column">
                  <wp:posOffset>21590</wp:posOffset>
                </wp:positionH>
                <wp:positionV relativeFrom="paragraph">
                  <wp:posOffset>-2483485</wp:posOffset>
                </wp:positionV>
                <wp:extent cx="0" cy="63611"/>
                <wp:effectExtent l="0" t="0" r="19050" b="1270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-195.55pt" to="1.7pt,-1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6F2181">
        <w:rPr>
          <w:b/>
        </w:rPr>
        <w:t xml:space="preserve"> </w:t>
      </w:r>
      <w:r w:rsidR="006F2181">
        <w:rPr>
          <w:b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16C31" wp14:editId="4720858B">
                <wp:simplePos x="0" y="0"/>
                <wp:positionH relativeFrom="column">
                  <wp:posOffset>21590</wp:posOffset>
                </wp:positionH>
                <wp:positionV relativeFrom="paragraph">
                  <wp:posOffset>-2483485</wp:posOffset>
                </wp:positionV>
                <wp:extent cx="0" cy="63611"/>
                <wp:effectExtent l="0" t="0" r="19050" b="1270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-195.55pt" to="1.7pt,-1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="006F2181">
        <w:rPr>
          <w:b/>
        </w:rPr>
        <w:t xml:space="preserve"> „</w:t>
      </w:r>
      <w:r w:rsidR="006F2181" w:rsidRPr="00664C48">
        <w:rPr>
          <w:b/>
        </w:rPr>
        <w:t xml:space="preserve">Sukcesywne świadczenie usług cateringowych na rzecz </w:t>
      </w:r>
      <w:r w:rsidR="006F2181">
        <w:rPr>
          <w:b/>
        </w:rPr>
        <w:t>Młodzieżowego Domu Kultury w Opolu</w:t>
      </w:r>
      <w:r w:rsidR="006F2181" w:rsidRPr="0075472E">
        <w:rPr>
          <w:b/>
        </w:rPr>
        <w:t>”</w:t>
      </w:r>
      <w:r w:rsidR="006F2181">
        <w:rPr>
          <w:b/>
        </w:rPr>
        <w:t>.</w:t>
      </w:r>
    </w:p>
    <w:p w:rsidR="00A82F27" w:rsidRPr="007C37BF" w:rsidRDefault="003758A3" w:rsidP="006F2181">
      <w:r w:rsidRPr="007C37BF">
        <w:rPr>
          <w:rFonts w:cs="Calibri Light"/>
        </w:rPr>
        <w:t>oświadczam, co następuje:</w:t>
      </w:r>
    </w:p>
    <w:p w:rsidR="00A82F27" w:rsidRPr="007C37BF" w:rsidRDefault="00A82F27">
      <w:pPr>
        <w:pStyle w:val="Standarduser"/>
        <w:jc w:val="both"/>
        <w:rPr>
          <w:rFonts w:ascii="Garamond" w:hAnsi="Garamond" w:cs="Calibri Light"/>
        </w:rPr>
      </w:pP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t>1. Oświadczam, że spełniam warunki udziału w postępowaniu określone przez Zamawiającego w Specyfikacji Warunków Zamówienia.</w:t>
      </w: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INFORMACJA DOTYCZĄCA POLEGANIA NA ZASOBACH INNYCH PODMIOTÓW: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że w celu wykazania spełniania warunków udziału w postępowaniu, określonych przez Zamawiającego w …………………………………………………..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 w:rsidRPr="007C37BF">
        <w:rPr>
          <w:rFonts w:ascii="Garamond" w:hAnsi="Garamond" w:cs="Calibri Light"/>
          <w:b/>
          <w:bCs/>
          <w:i/>
          <w:u w:val="single"/>
        </w:rPr>
        <w:t>/WSKAZAĆ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 w:rsidRPr="007C37BF">
        <w:rPr>
          <w:rFonts w:ascii="Garamond" w:hAnsi="Garamond" w:cs="Calibri Light"/>
          <w:b/>
          <w:bCs/>
          <w:i/>
          <w:u w:val="single"/>
        </w:rPr>
        <w:t xml:space="preserve">  </w:t>
      </w:r>
      <w:r w:rsidRPr="007C37BF">
        <w:rPr>
          <w:rFonts w:ascii="Garamond" w:hAnsi="Garamond" w:cs="Calibri Light"/>
          <w:b/>
          <w:bCs/>
          <w:u w:val="single"/>
        </w:rPr>
        <w:t xml:space="preserve"> </w:t>
      </w:r>
      <w:r w:rsidRPr="007C37BF">
        <w:rPr>
          <w:rFonts w:ascii="Garamond" w:hAnsi="Garamond" w:cs="Calibri Light"/>
        </w:rPr>
        <w:t xml:space="preserve">………………………………………………………..…… w następującym zakresie </w:t>
      </w:r>
      <w:r w:rsidRPr="007C37BF"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…………………………………………………………………………..…..      </w:t>
      </w:r>
      <w:r w:rsidRPr="007C37BF">
        <w:rPr>
          <w:rFonts w:ascii="Garamond" w:hAnsi="Garamond" w:cs="Calibri Light"/>
          <w:b/>
          <w:bCs/>
          <w:i/>
          <w:iCs/>
        </w:rPr>
        <w:t>/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/>
        </w:rPr>
      </w:pPr>
      <w:r w:rsidRPr="007C37BF"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A82F27" w:rsidRPr="007C37BF" w:rsidRDefault="003758A3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OŚWIADCZENIE DOTYCZĄCE PODANYCH INFORMACJI: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lastRenderedPageBreak/>
        <w:t xml:space="preserve">Oświadczam, że wszystkie informacje podane w powyższych oświadczeniach są aktualne </w:t>
      </w:r>
      <w:r w:rsidRPr="007C37BF">
        <w:rPr>
          <w:rFonts w:ascii="Garamond" w:hAnsi="Garamond" w:cs="Calibri Light"/>
        </w:rPr>
        <w:br/>
        <w:t>i 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headerReference w:type="default" r:id="rId9"/>
          <w:footerReference w:type="default" r:id="rId10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3 do SWZ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</w:t>
      </w: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Default="00A82F27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>DOTYCZĄCE BRAKU PODSTAW DO WYKLUCZENIA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 xml:space="preserve"> </w:t>
      </w:r>
    </w:p>
    <w:p w:rsidR="006F2181" w:rsidRDefault="003758A3" w:rsidP="006F2181">
      <w:r w:rsidRPr="00496D03">
        <w:rPr>
          <w:rFonts w:cs="Calibri Light"/>
        </w:rPr>
        <w:t xml:space="preserve">Składając ofertę w postępowaniu o udzielenie zamówienia publicznego na zadanie pn.: </w:t>
      </w:r>
      <w:r w:rsidR="006F2181">
        <w:rPr>
          <w:b/>
        </w:rPr>
        <w:t>„</w:t>
      </w:r>
      <w:r w:rsidR="006F2181" w:rsidRPr="00664C48">
        <w:rPr>
          <w:b/>
        </w:rPr>
        <w:t xml:space="preserve">Sukcesywne świadczenie usług cateringowych na rzecz </w:t>
      </w:r>
      <w:r w:rsidR="006F2181">
        <w:rPr>
          <w:b/>
        </w:rPr>
        <w:t>Młodzieżowego Domu Kultury w Opolu</w:t>
      </w:r>
      <w:r w:rsidR="006F2181" w:rsidRPr="0075472E">
        <w:rPr>
          <w:b/>
        </w:rPr>
        <w:t>”</w:t>
      </w:r>
      <w:r w:rsidR="006F2181">
        <w:rPr>
          <w:b/>
        </w:rPr>
        <w:t>,</w:t>
      </w:r>
    </w:p>
    <w:p w:rsidR="00A82F27" w:rsidRPr="00496D03" w:rsidRDefault="003758A3" w:rsidP="006F2181">
      <w:r w:rsidRPr="00496D03">
        <w:rPr>
          <w:rFonts w:cs="Calibri Light"/>
        </w:rPr>
        <w:t>oświadczam, co następuje:</w:t>
      </w:r>
    </w:p>
    <w:p w:rsidR="00A82F27" w:rsidRDefault="00A82F27">
      <w:pPr>
        <w:pStyle w:val="Standardus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1. Oświadczam, że nie podlegam wykluczeniu z postępowania na podstawie art. 108 ust. 1 ustawy Pzp.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kern w:val="0"/>
          <w:lang w:eastAsia="en-US"/>
        </w:rPr>
        <w:t xml:space="preserve">2. Oświadczam, że zachodzą w stosunku do mnie podstawy wykluczenia z postępowania na podstawie art. …………. ustawy Pzp 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 xml:space="preserve">(podać mającą zastosowanie podstawę wykluczenia spośród wymienionych w art. 108 ust. 1, 2 i 5.) </w:t>
      </w:r>
      <w:r>
        <w:rPr>
          <w:rFonts w:ascii="Garamond" w:eastAsia="Calibri" w:hAnsi="Garamond" w:cs="Calibri Light"/>
          <w:kern w:val="0"/>
          <w:lang w:eastAsia="en-US"/>
        </w:rPr>
        <w:t xml:space="preserve">Jednocześnie oświadczam, że w związku z w/w okolicznością, na podstawie </w:t>
      </w:r>
      <w:r>
        <w:rPr>
          <w:rFonts w:ascii="Garamond" w:eastAsia="Calibri" w:hAnsi="Garamond" w:cs="Calibri Light"/>
          <w:kern w:val="0"/>
          <w:lang w:eastAsia="en-US"/>
        </w:rPr>
        <w:br/>
        <w:t>art. 110 ust. 2 ustawy Pzp, podjąłem następujące środki naprawcze i zapobiegawcze …………………………………………………………………………………………………. …………………………………………………………………………………………………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"en-US"/>
        </w:rPr>
        <w:t>W POZOSTAŁYCH PRZYPADKACH WYKREŚLIĆ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i/>
          <w:iCs/>
          <w:kern w:val="0"/>
          <w:sz w:val="18"/>
          <w:szCs w:val="18"/>
          <w:lang w:eastAsia="en-US"/>
        </w:rPr>
      </w:pP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Calibri Light" w:eastAsia="Calibri" w:hAnsi="Calibri Light" w:cs="Calibri Light"/>
          <w:kern w:val="0"/>
          <w:lang w:eastAsia="en-US"/>
        </w:rPr>
        <w:t xml:space="preserve">3. </w:t>
      </w:r>
      <w:r>
        <w:rPr>
          <w:rFonts w:ascii="Garamond" w:eastAsia="Calibri" w:hAnsi="Garamond" w:cs="Calibri Light"/>
          <w:kern w:val="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narodowego.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4. Oświadczam, że zachodzą w stosunku do mnie podstawy wykluczenia z postępowania na podstawie art. 7 ust. 1 ustawy z dnia 13 kwietnia 2022 r. o szczególnych rozwiązaniach w zakresie przeciwdziałania wspieraniu agresji na Ukrainę oraz służących ochronie bezpieczeństwa narodowego ……………………………………………………………………..………………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……………………………………………………….….………………………………………</w:t>
      </w:r>
    </w:p>
    <w:p w:rsidR="00A82F27" w:rsidRDefault="00A82F27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</w:p>
    <w:p w:rsidR="00A82F27" w:rsidRDefault="003758A3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** WSKAZAĆ WŁAŚCIWIE (PKT. 3 LUB PKT. 4) CZY WOBEC WYKONAWCY ZACHODZĄ PRZESŁANKI WYKLUCZENIA Z POSTĘPOWANIA. Jeżeli wobec Wykonawcy nie zachodzą przesłanki wykluczenia z postępowania, należy wykreślić pkt. 4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color w:val="C9211E"/>
          <w:kern w:val="0"/>
          <w:lang w:eastAsia="en-US"/>
        </w:rPr>
      </w:pP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kern w:val="0"/>
          <w:lang w:eastAsia="en-US"/>
        </w:rPr>
      </w:pPr>
    </w:p>
    <w:p w:rsidR="00A82F27" w:rsidRDefault="003758A3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t>OŚWIADCZENIE DOTYCZĄCE PODANYCH INFORMACJI: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A82F27" w:rsidRDefault="00A82F27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A82F27" w:rsidRDefault="003758A3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A82F27" w:rsidRDefault="003758A3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A82F27" w:rsidRPr="00496D03" w:rsidRDefault="00A82F27" w:rsidP="00496D03">
      <w:pPr>
        <w:pStyle w:val="Zwykytekst1"/>
        <w:tabs>
          <w:tab w:val="left" w:leader="dot" w:pos="9360"/>
        </w:tabs>
        <w:spacing w:line="360" w:lineRule="auto"/>
        <w:ind w:right="-1"/>
        <w:rPr>
          <w:rFonts w:ascii="Garamond" w:hAnsi="Garamond" w:cs="Calibri Light"/>
          <w:b/>
          <w:sz w:val="24"/>
          <w:szCs w:val="24"/>
        </w:rPr>
      </w:pPr>
    </w:p>
    <w:p w:rsidR="00A82F27" w:rsidRPr="00496D03" w:rsidRDefault="003758A3" w:rsidP="00496D03">
      <w:pPr>
        <w:pStyle w:val="Zwykytekst1"/>
        <w:spacing w:line="360" w:lineRule="auto"/>
        <w:rPr>
          <w:rFonts w:ascii="Garamond" w:hAnsi="Garamond"/>
          <w:sz w:val="24"/>
          <w:szCs w:val="24"/>
        </w:rPr>
      </w:pPr>
      <w:r w:rsidRPr="00496D03">
        <w:rPr>
          <w:rFonts w:ascii="Garamond" w:hAnsi="Garamond" w:cs="Calibri Light"/>
          <w:sz w:val="24"/>
          <w:szCs w:val="24"/>
        </w:rPr>
        <w:t>W związku z prowadzonym postępowaniem o udzielenie zamówienia publicznego na:</w:t>
      </w:r>
    </w:p>
    <w:p w:rsidR="006F2181" w:rsidRDefault="006F2181" w:rsidP="006F2181">
      <w:r>
        <w:rPr>
          <w:b/>
        </w:rPr>
        <w:t>„</w:t>
      </w:r>
      <w:r w:rsidRPr="00664C48">
        <w:rPr>
          <w:b/>
        </w:rPr>
        <w:t xml:space="preserve">Sukcesywne świadczenie usług cateringowych na rzecz </w:t>
      </w:r>
      <w:r>
        <w:rPr>
          <w:b/>
        </w:rPr>
        <w:t>Młodzieżowego Domu Kultury w Opolu</w:t>
      </w:r>
      <w:r w:rsidRPr="0075472E">
        <w:rPr>
          <w:b/>
        </w:rPr>
        <w:t>”</w:t>
      </w:r>
      <w:r>
        <w:rPr>
          <w:b/>
        </w:rPr>
        <w:t>.</w:t>
      </w:r>
    </w:p>
    <w:p w:rsidR="00496D03" w:rsidRPr="00E22515" w:rsidRDefault="00496D03" w:rsidP="00496D03">
      <w:pPr>
        <w:pStyle w:val="Akapitzlist"/>
        <w:spacing w:after="0" w:line="360" w:lineRule="auto"/>
        <w:ind w:left="0"/>
        <w:rPr>
          <w:rFonts w:ascii="Garamond" w:hAnsi="Garamond"/>
          <w:b/>
          <w:sz w:val="24"/>
          <w:szCs w:val="24"/>
        </w:rPr>
      </w:pP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………………………………………………………………………………………………………………………………………………..…………</w:t>
      </w:r>
    </w:p>
    <w:p w:rsidR="00A82F27" w:rsidRDefault="003758A3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A82F27" w:rsidRDefault="003758A3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nazwy (firmy) Wykonawców wspólnie ubiegających się o udzielenie zamówienia)</w:t>
      </w:r>
    </w:p>
    <w:p w:rsidR="00A82F27" w:rsidRDefault="00A82F27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 xml:space="preserve">, iż następujące </w:t>
      </w:r>
      <w:r w:rsidR="00E0541E">
        <w:rPr>
          <w:rFonts w:ascii="Garamond" w:hAnsi="Garamond" w:cs="Calibri Light"/>
          <w:sz w:val="22"/>
          <w:szCs w:val="22"/>
        </w:rPr>
        <w:t>usługi</w:t>
      </w:r>
      <w:bookmarkStart w:id="0" w:name="_GoBack"/>
      <w:bookmarkEnd w:id="0"/>
      <w:r>
        <w:rPr>
          <w:rFonts w:ascii="Garamond" w:hAnsi="Garamond" w:cs="Calibri Light"/>
          <w:sz w:val="22"/>
          <w:szCs w:val="22"/>
        </w:rPr>
        <w:t xml:space="preserve"> wykonają poszczególni Wykonawcy wspólnie ubiegający się o udzielenie zamówienia: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  <w:sectPr w:rsidR="00A82F27">
          <w:footerReference w:type="default" r:id="rId12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A82F27" w:rsidRDefault="003758A3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A82F27" w:rsidRDefault="00A82F27">
      <w:pPr>
        <w:pStyle w:val="Standard"/>
        <w:rPr>
          <w:rFonts w:ascii="Calibri Light" w:eastAsia="Arial" w:hAnsi="Calibri Light" w:cs="Calibri Light"/>
        </w:rPr>
      </w:pP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A82F27" w:rsidRDefault="00A82F27">
      <w:pPr>
        <w:pStyle w:val="Standard"/>
        <w:spacing w:before="120" w:after="120"/>
        <w:rPr>
          <w:rFonts w:ascii="Garamond" w:hAnsi="Garamond" w:cs="Calibri Light"/>
        </w:rPr>
      </w:pPr>
    </w:p>
    <w:p w:rsidR="00A82F27" w:rsidRDefault="003758A3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A82F27" w:rsidRDefault="003758A3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A82F27" w:rsidRDefault="003758A3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A82F27" w:rsidRDefault="003758A3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A82F27" w:rsidRDefault="003758A3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A82F27" w:rsidRDefault="003758A3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                                      te zasoby przy wykonywaniu zamówienia,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A82F27" w:rsidRDefault="003758A3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A82F27" w:rsidRDefault="003758A3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A82F27" w:rsidRDefault="003758A3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A82F27" w:rsidRDefault="00A82F27">
      <w:pPr>
        <w:pStyle w:val="Standard"/>
        <w:jc w:val="both"/>
        <w:rPr>
          <w:rFonts w:ascii="Garamond" w:hAnsi="Garamond" w:cs="Calibri Light"/>
        </w:rPr>
      </w:pP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center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A82F27" w:rsidRDefault="00A82F27">
      <w:pPr>
        <w:pStyle w:val="Zwykytekst1"/>
        <w:tabs>
          <w:tab w:val="left" w:pos="9214"/>
        </w:tabs>
        <w:spacing w:after="120"/>
        <w:ind w:right="-1"/>
        <w:jc w:val="center"/>
        <w:rPr>
          <w:rFonts w:ascii="Garamond" w:hAnsi="Garamond" w:cs="Calibri Light"/>
          <w:sz w:val="24"/>
          <w:szCs w:val="24"/>
        </w:rPr>
      </w:pPr>
    </w:p>
    <w:p w:rsidR="006F2181" w:rsidRDefault="006F2181" w:rsidP="006F2181">
      <w:r>
        <w:rPr>
          <w:b/>
        </w:rPr>
        <w:t>„</w:t>
      </w:r>
      <w:r w:rsidRPr="00664C48">
        <w:rPr>
          <w:b/>
        </w:rPr>
        <w:t xml:space="preserve">Sukcesywne świadczenie usług cateringowych na rzecz </w:t>
      </w:r>
      <w:r>
        <w:rPr>
          <w:b/>
        </w:rPr>
        <w:t>Młodzieżowego Domu Kultury w Opolu</w:t>
      </w:r>
      <w:r w:rsidRPr="0075472E">
        <w:rPr>
          <w:b/>
        </w:rPr>
        <w:t>”</w:t>
      </w:r>
      <w:r>
        <w:rPr>
          <w:b/>
        </w:rPr>
        <w:t>.</w:t>
      </w:r>
    </w:p>
    <w:p w:rsidR="00A82F27" w:rsidRDefault="003758A3">
      <w:pPr>
        <w:pStyle w:val="Standard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A82F27" w:rsidRDefault="00A82F27">
      <w:pPr>
        <w:pStyle w:val="Standard"/>
        <w:jc w:val="center"/>
        <w:rPr>
          <w:rFonts w:ascii="Garamond" w:hAnsi="Garamond" w:cs="Calibri Light"/>
        </w:rPr>
      </w:pP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(zdolności)dotyczą, w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3758A3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3758A3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A82F27" w:rsidRDefault="003758A3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A82F27" w:rsidRDefault="003758A3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A82F27" w:rsidRDefault="003758A3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A82F27" w:rsidRDefault="003758A3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  <w:sectPr w:rsidR="00A82F27">
          <w:footerReference w:type="default" r:id="rId13"/>
          <w:pgSz w:w="11906" w:h="16838"/>
          <w:pgMar w:top="1134" w:right="1134" w:bottom="1134" w:left="1134" w:header="708" w:footer="708" w:gutter="0"/>
          <w:cols w:space="708"/>
        </w:sectPr>
      </w:pPr>
    </w:p>
    <w:p w:rsidR="00A82F27" w:rsidRDefault="003758A3">
      <w:pPr>
        <w:pStyle w:val="Nagwek1"/>
        <w:ind w:left="6381" w:firstLine="709"/>
        <w:rPr>
          <w:rFonts w:ascii="Garamond" w:hAnsi="Garamond" w:cs="Calibri Light"/>
          <w:i/>
          <w:sz w:val="24"/>
          <w:szCs w:val="24"/>
        </w:rPr>
      </w:pPr>
      <w:bookmarkStart w:id="1" w:name="_Toc486250567"/>
      <w:bookmarkStart w:id="2" w:name="_Toc51835684"/>
      <w:bookmarkStart w:id="3" w:name="_Toc71018672"/>
      <w:bookmarkStart w:id="4" w:name="_Toc473710992"/>
      <w:r>
        <w:rPr>
          <w:rFonts w:ascii="Garamond" w:hAnsi="Garamond" w:cs="Calibri Light"/>
          <w:i/>
          <w:sz w:val="24"/>
          <w:szCs w:val="24"/>
        </w:rPr>
        <w:t>Załącznik nr 8 do SWZ</w:t>
      </w:r>
      <w:bookmarkEnd w:id="1"/>
      <w:bookmarkEnd w:id="2"/>
      <w:bookmarkEnd w:id="3"/>
      <w:bookmarkEnd w:id="4"/>
    </w:p>
    <w:p w:rsidR="00A82F27" w:rsidRDefault="00A82F27">
      <w:pPr>
        <w:pStyle w:val="Standarduser"/>
        <w:rPr>
          <w:rFonts w:ascii="Garamond" w:hAnsi="Garamond"/>
        </w:rPr>
      </w:pP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Textbody"/>
        <w:rPr>
          <w:rFonts w:ascii="Garamond" w:hAnsi="Garamond" w:cs="Calibri Light"/>
          <w:b/>
          <w:i/>
          <w:szCs w:val="24"/>
        </w:rPr>
      </w:pPr>
    </w:p>
    <w:p w:rsidR="00496D03" w:rsidRDefault="003758A3" w:rsidP="00496D03">
      <w:pPr>
        <w:pStyle w:val="Akapitzlist"/>
        <w:ind w:left="357"/>
        <w:rPr>
          <w:rFonts w:ascii="Garamond" w:hAnsi="Garamond" w:cs="Calibri Light"/>
          <w:sz w:val="24"/>
          <w:szCs w:val="24"/>
          <w:lang w:eastAsia="pl-PL"/>
        </w:rPr>
      </w:pPr>
      <w:r w:rsidRPr="00496D03">
        <w:rPr>
          <w:rFonts w:ascii="Garamond" w:hAnsi="Garamond" w:cs="Calibri Light"/>
          <w:sz w:val="24"/>
          <w:szCs w:val="24"/>
        </w:rPr>
        <w:t xml:space="preserve">Wykaz pracowników 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wykonujących czynności w sposób ciągły, tj. </w:t>
      </w:r>
      <w:r w:rsidR="00AE721E">
        <w:rPr>
          <w:rFonts w:ascii="Garamond" w:hAnsi="Garamond" w:cs="Calibri Light"/>
          <w:i/>
          <w:iCs/>
          <w:sz w:val="24"/>
          <w:szCs w:val="24"/>
          <w:lang w:eastAsia="pl-PL"/>
        </w:rPr>
        <w:t>………………………..</w:t>
      </w:r>
      <w:r w:rsidRPr="00496D03">
        <w:rPr>
          <w:rFonts w:ascii="Garamond" w:hAnsi="Garamond" w:cs="Calibri Light"/>
          <w:i/>
          <w:iCs/>
          <w:sz w:val="24"/>
          <w:szCs w:val="24"/>
          <w:lang w:eastAsia="pl-PL"/>
        </w:rPr>
        <w:t>,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– zatrudnione na podstawie stosunku pracy, jeżeli wykonanie tych czynności polega na wykonywaniu pracy w sposób określony w art. 22 § 1 ustawy z dnia 26 czerwca 1974 – Kodeks </w:t>
      </w:r>
      <w:r w:rsidR="00E0541E">
        <w:rPr>
          <w:rFonts w:ascii="Garamond" w:hAnsi="Garamond" w:cs="Calibri Light"/>
          <w:sz w:val="24"/>
          <w:szCs w:val="24"/>
          <w:lang w:eastAsia="pl-PL"/>
        </w:rPr>
        <w:t>Pracy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 (Dz. U. z 202</w:t>
      </w:r>
      <w:r w:rsidR="00E0541E">
        <w:rPr>
          <w:rFonts w:ascii="Garamond" w:hAnsi="Garamond" w:cs="Calibri Light"/>
          <w:sz w:val="24"/>
          <w:szCs w:val="24"/>
          <w:lang w:eastAsia="pl-PL"/>
        </w:rPr>
        <w:t>5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 r. poz. </w:t>
      </w:r>
      <w:r w:rsidR="00E0541E">
        <w:rPr>
          <w:rFonts w:ascii="Garamond" w:hAnsi="Garamond" w:cs="Calibri Light"/>
          <w:sz w:val="24"/>
          <w:szCs w:val="24"/>
          <w:lang w:eastAsia="pl-PL"/>
        </w:rPr>
        <w:t>277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 ze zm.) przy realizacji zadania pn.: </w:t>
      </w:r>
    </w:p>
    <w:p w:rsidR="006F2181" w:rsidRDefault="006F2181" w:rsidP="006F2181">
      <w:r>
        <w:rPr>
          <w:b/>
        </w:rPr>
        <w:t>„</w:t>
      </w:r>
      <w:r w:rsidRPr="00664C48">
        <w:rPr>
          <w:b/>
        </w:rPr>
        <w:t xml:space="preserve">Sukcesywne świadczenie usług cateringowych na rzecz </w:t>
      </w:r>
      <w:r>
        <w:rPr>
          <w:b/>
        </w:rPr>
        <w:t>Młodzieżowego Domu Kultury w Opolu</w:t>
      </w:r>
      <w:r w:rsidRPr="0075472E">
        <w:rPr>
          <w:b/>
        </w:rPr>
        <w:t>”</w:t>
      </w:r>
      <w:r>
        <w:rPr>
          <w:b/>
        </w:rPr>
        <w:t>.</w:t>
      </w:r>
    </w:p>
    <w:p w:rsidR="00A82F27" w:rsidRDefault="00A82F27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2. ..................................................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Standard"/>
        <w:rPr>
          <w:rFonts w:ascii="Calibri Light" w:hAnsi="Calibri Light" w:cs="Calibri Light"/>
        </w:rPr>
      </w:pPr>
    </w:p>
    <w:p w:rsidR="00A82F27" w:rsidRDefault="003758A3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usługami są osoby, które nie figurują w Krajowym Rejestrze Karnym.</w:t>
      </w: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0"/>
        <w:rPr>
          <w:rFonts w:ascii="Garamond" w:hAnsi="Garamond" w:cs="Calibri Light"/>
        </w:rPr>
      </w:pP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A82F27" w:rsidRDefault="003758A3">
      <w:pPr>
        <w:pStyle w:val="Standard"/>
        <w:ind w:left="6375" w:hanging="6195"/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A82F27">
      <w:footerReference w:type="defaul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F4" w:rsidRDefault="00D774F4">
      <w:pPr>
        <w:spacing w:line="240" w:lineRule="auto"/>
      </w:pPr>
      <w:r>
        <w:separator/>
      </w:r>
    </w:p>
  </w:endnote>
  <w:endnote w:type="continuationSeparator" w:id="0">
    <w:p w:rsidR="00D774F4" w:rsidRDefault="00D77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777L2-RomanB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774F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774F4">
      <w:rPr>
        <w:b/>
        <w:bCs/>
        <w:noProof/>
      </w:rPr>
      <w:t>1</w:t>
    </w:r>
    <w:r>
      <w:rPr>
        <w:b/>
        <w:bCs/>
      </w:rPr>
      <w:fldChar w:fldCharType="end"/>
    </w:r>
  </w:p>
  <w:p w:rsidR="00942FEC" w:rsidRDefault="00D774F4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0541E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0541E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774F4">
    <w:pPr>
      <w:pStyle w:val="Stopk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0541E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0541E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774F4">
    <w:pPr>
      <w:pStyle w:val="Stopka"/>
      <w:rPr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0541E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0541E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774F4">
    <w:pPr>
      <w:pStyle w:val="Stopka"/>
      <w:rPr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0541E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0541E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774F4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F4" w:rsidRDefault="00D774F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774F4" w:rsidRDefault="00D77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81" w:rsidRPr="00534906" w:rsidRDefault="006F2181" w:rsidP="006F2181">
    <w:pPr>
      <w:pStyle w:val="Nagwek"/>
      <w:spacing w:line="360" w:lineRule="auto"/>
      <w:jc w:val="right"/>
      <w:rPr>
        <w:b/>
      </w:rPr>
    </w:pPr>
    <w:r w:rsidRPr="00534906">
      <w:rPr>
        <w:b/>
      </w:rPr>
      <w:t>Postępowanie: MDK.A.26.</w:t>
    </w:r>
    <w:r>
      <w:rPr>
        <w:b/>
      </w:rPr>
      <w:t>8</w:t>
    </w:r>
    <w:r w:rsidRPr="00534906">
      <w:rPr>
        <w:b/>
      </w:rPr>
      <w:t>.2025</w:t>
    </w:r>
  </w:p>
  <w:p w:rsidR="006F2181" w:rsidRDefault="006F2181" w:rsidP="006F2181">
    <w:r>
      <w:rPr>
        <w:b/>
      </w:rPr>
      <w:t>„</w:t>
    </w:r>
    <w:r w:rsidRPr="00664C48">
      <w:rPr>
        <w:b/>
      </w:rPr>
      <w:t xml:space="preserve">Sukcesywne świadczenie usług cateringowych na rzecz </w:t>
    </w:r>
    <w:r>
      <w:rPr>
        <w:b/>
      </w:rPr>
      <w:t>Młodzieżowego Domu Kultury w Opolu</w:t>
    </w:r>
    <w:r w:rsidRPr="0075472E">
      <w:rPr>
        <w:b/>
      </w:rPr>
      <w:t>”</w:t>
    </w:r>
    <w:r>
      <w:rPr>
        <w:b/>
      </w:rPr>
      <w:t>.</w:t>
    </w:r>
  </w:p>
  <w:p w:rsidR="001034D9" w:rsidRDefault="006F2181" w:rsidP="001034D9">
    <w:pPr>
      <w:rPr>
        <w:b/>
      </w:rPr>
    </w:pPr>
    <w:r w:rsidRPr="0075472E">
      <w:rPr>
        <w:b/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1096F4" wp14:editId="6A7C0A0C">
              <wp:simplePos x="0" y="0"/>
              <wp:positionH relativeFrom="column">
                <wp:posOffset>13970</wp:posOffset>
              </wp:positionH>
              <wp:positionV relativeFrom="paragraph">
                <wp:posOffset>20955</wp:posOffset>
              </wp:positionV>
              <wp:extent cx="5947410" cy="0"/>
              <wp:effectExtent l="0" t="19050" r="1524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741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.65pt" to="46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C7"/>
    <w:multiLevelType w:val="multilevel"/>
    <w:tmpl w:val="DE9E130C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1">
    <w:nsid w:val="03237362"/>
    <w:multiLevelType w:val="multilevel"/>
    <w:tmpl w:val="7D56D28E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2">
    <w:nsid w:val="036145BA"/>
    <w:multiLevelType w:val="multilevel"/>
    <w:tmpl w:val="4A46B0CA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47D7045"/>
    <w:multiLevelType w:val="multilevel"/>
    <w:tmpl w:val="BD5AE07A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>
    <w:nsid w:val="04A83D92"/>
    <w:multiLevelType w:val="multilevel"/>
    <w:tmpl w:val="A6440648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04F43341"/>
    <w:multiLevelType w:val="multilevel"/>
    <w:tmpl w:val="0A607F42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">
    <w:nsid w:val="07BC651E"/>
    <w:multiLevelType w:val="multilevel"/>
    <w:tmpl w:val="1C6A525E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7E579DD"/>
    <w:multiLevelType w:val="multilevel"/>
    <w:tmpl w:val="B5622166"/>
    <w:styleLink w:val="WWNum22"/>
    <w:lvl w:ilvl="0">
      <w:start w:val="9"/>
      <w:numFmt w:val="decimal"/>
      <w:lvlText w:val="%1"/>
      <w:lvlJc w:val="left"/>
      <w:rPr>
        <w:rFonts w:ascii="Times New Roman" w:eastAsia="TimesNewRoman,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">
    <w:nsid w:val="08D04D91"/>
    <w:multiLevelType w:val="multilevel"/>
    <w:tmpl w:val="F11C3DB2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9">
    <w:nsid w:val="09430716"/>
    <w:multiLevelType w:val="multilevel"/>
    <w:tmpl w:val="0202522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0BAB4D63"/>
    <w:multiLevelType w:val="multilevel"/>
    <w:tmpl w:val="29668C28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C59685C"/>
    <w:multiLevelType w:val="multilevel"/>
    <w:tmpl w:val="ADEE048C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0D2F7E92"/>
    <w:multiLevelType w:val="multilevel"/>
    <w:tmpl w:val="0A5A8E8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0ED07AAF"/>
    <w:multiLevelType w:val="multilevel"/>
    <w:tmpl w:val="CA3E2C96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FC65EB2"/>
    <w:multiLevelType w:val="multilevel"/>
    <w:tmpl w:val="3022EABE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5">
    <w:nsid w:val="10147248"/>
    <w:multiLevelType w:val="multilevel"/>
    <w:tmpl w:val="24042ABE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0693D44"/>
    <w:multiLevelType w:val="multilevel"/>
    <w:tmpl w:val="33387462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17">
    <w:nsid w:val="107178BB"/>
    <w:multiLevelType w:val="multilevel"/>
    <w:tmpl w:val="EA9AD1E6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8">
    <w:nsid w:val="11A527C8"/>
    <w:multiLevelType w:val="multilevel"/>
    <w:tmpl w:val="9B4C1B7E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>
    <w:nsid w:val="121C6E7A"/>
    <w:multiLevelType w:val="multilevel"/>
    <w:tmpl w:val="057CE14A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127E29E0"/>
    <w:multiLevelType w:val="multilevel"/>
    <w:tmpl w:val="81063D70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>
    <w:nsid w:val="12B85075"/>
    <w:multiLevelType w:val="multilevel"/>
    <w:tmpl w:val="A3D6F6C2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136841A0"/>
    <w:multiLevelType w:val="multilevel"/>
    <w:tmpl w:val="9230DD88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23">
    <w:nsid w:val="13AC5EC1"/>
    <w:multiLevelType w:val="multilevel"/>
    <w:tmpl w:val="B71C34EC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13B70ED0"/>
    <w:multiLevelType w:val="multilevel"/>
    <w:tmpl w:val="0158CBE8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>
    <w:nsid w:val="1446714D"/>
    <w:multiLevelType w:val="multilevel"/>
    <w:tmpl w:val="B7C6CA4A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>
    <w:nsid w:val="14E13D41"/>
    <w:multiLevelType w:val="multilevel"/>
    <w:tmpl w:val="6336A128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7">
    <w:nsid w:val="14F23D36"/>
    <w:multiLevelType w:val="multilevel"/>
    <w:tmpl w:val="07581F22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170B433A"/>
    <w:multiLevelType w:val="multilevel"/>
    <w:tmpl w:val="8D7EB2D6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17E61968"/>
    <w:multiLevelType w:val="multilevel"/>
    <w:tmpl w:val="BDF01B0E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18274A05"/>
    <w:multiLevelType w:val="multilevel"/>
    <w:tmpl w:val="D6B8D756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18AF34AC"/>
    <w:multiLevelType w:val="multilevel"/>
    <w:tmpl w:val="BFDAC60C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18C564D2"/>
    <w:multiLevelType w:val="multilevel"/>
    <w:tmpl w:val="3E2EBB4A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18E957C0"/>
    <w:multiLevelType w:val="multilevel"/>
    <w:tmpl w:val="31620332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19004117"/>
    <w:multiLevelType w:val="multilevel"/>
    <w:tmpl w:val="928A2C32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>
    <w:nsid w:val="1AC52CF0"/>
    <w:multiLevelType w:val="multilevel"/>
    <w:tmpl w:val="6D3649B2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6">
    <w:nsid w:val="1C1B7EFB"/>
    <w:multiLevelType w:val="multilevel"/>
    <w:tmpl w:val="54E43226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7">
    <w:nsid w:val="1C1E56AE"/>
    <w:multiLevelType w:val="multilevel"/>
    <w:tmpl w:val="0F92ABA0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8">
    <w:nsid w:val="1CBA310B"/>
    <w:multiLevelType w:val="multilevel"/>
    <w:tmpl w:val="839C8A1C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1CED5C10"/>
    <w:multiLevelType w:val="multilevel"/>
    <w:tmpl w:val="4186021C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1DA02FAD"/>
    <w:multiLevelType w:val="multilevel"/>
    <w:tmpl w:val="6F36093A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>
    <w:nsid w:val="1DA92050"/>
    <w:multiLevelType w:val="multilevel"/>
    <w:tmpl w:val="8758CF68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>
    <w:nsid w:val="1E7766D4"/>
    <w:multiLevelType w:val="multilevel"/>
    <w:tmpl w:val="60F8A492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3">
    <w:nsid w:val="1EBC39C1"/>
    <w:multiLevelType w:val="multilevel"/>
    <w:tmpl w:val="B98E134E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44">
    <w:nsid w:val="1ED90FFC"/>
    <w:multiLevelType w:val="multilevel"/>
    <w:tmpl w:val="CF185466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5">
    <w:nsid w:val="1F372AD2"/>
    <w:multiLevelType w:val="multilevel"/>
    <w:tmpl w:val="F5F0A550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1F4C59FA"/>
    <w:multiLevelType w:val="multilevel"/>
    <w:tmpl w:val="47444974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1FAC4AE2"/>
    <w:multiLevelType w:val="multilevel"/>
    <w:tmpl w:val="0D805B60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8">
    <w:nsid w:val="20964093"/>
    <w:multiLevelType w:val="multilevel"/>
    <w:tmpl w:val="31666F8E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>
    <w:nsid w:val="229B56C4"/>
    <w:multiLevelType w:val="multilevel"/>
    <w:tmpl w:val="B900AF7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230C4372"/>
    <w:multiLevelType w:val="multilevel"/>
    <w:tmpl w:val="7D00F37E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1">
    <w:nsid w:val="23372D60"/>
    <w:multiLevelType w:val="multilevel"/>
    <w:tmpl w:val="FFF6305C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>
    <w:nsid w:val="24FF70FB"/>
    <w:multiLevelType w:val="multilevel"/>
    <w:tmpl w:val="2BB62B2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5961968"/>
    <w:multiLevelType w:val="multilevel"/>
    <w:tmpl w:val="C62AF2F4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25CA605A"/>
    <w:multiLevelType w:val="multilevel"/>
    <w:tmpl w:val="7188F02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260422ED"/>
    <w:multiLevelType w:val="multilevel"/>
    <w:tmpl w:val="332A433C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26512526"/>
    <w:multiLevelType w:val="multilevel"/>
    <w:tmpl w:val="CBFCFF4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7">
    <w:nsid w:val="278C582A"/>
    <w:multiLevelType w:val="multilevel"/>
    <w:tmpl w:val="37563ADC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8">
    <w:nsid w:val="28E040DE"/>
    <w:multiLevelType w:val="multilevel"/>
    <w:tmpl w:val="90D4BD1A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59">
    <w:nsid w:val="29CC3B8E"/>
    <w:multiLevelType w:val="multilevel"/>
    <w:tmpl w:val="E104EAA4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0">
    <w:nsid w:val="2A0C56BD"/>
    <w:multiLevelType w:val="multilevel"/>
    <w:tmpl w:val="A8A07864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>
    <w:nsid w:val="2C393F7B"/>
    <w:multiLevelType w:val="multilevel"/>
    <w:tmpl w:val="3E54A894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>
    <w:nsid w:val="2CBC59A2"/>
    <w:multiLevelType w:val="multilevel"/>
    <w:tmpl w:val="E90870C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2CBF56AD"/>
    <w:multiLevelType w:val="multilevel"/>
    <w:tmpl w:val="F5BCF092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2CD3583C"/>
    <w:multiLevelType w:val="multilevel"/>
    <w:tmpl w:val="819240A6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2DF133BF"/>
    <w:multiLevelType w:val="multilevel"/>
    <w:tmpl w:val="CC86D2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2F2A1604"/>
    <w:multiLevelType w:val="multilevel"/>
    <w:tmpl w:val="B3926B4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2F4F3840"/>
    <w:multiLevelType w:val="multilevel"/>
    <w:tmpl w:val="5A061D36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>
    <w:nsid w:val="320A5AEC"/>
    <w:multiLevelType w:val="multilevel"/>
    <w:tmpl w:val="B42C769E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>
    <w:nsid w:val="32C605DD"/>
    <w:multiLevelType w:val="multilevel"/>
    <w:tmpl w:val="5DA2835E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0">
    <w:nsid w:val="32DE29B7"/>
    <w:multiLevelType w:val="multilevel"/>
    <w:tmpl w:val="1C8C874E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1">
    <w:nsid w:val="334811D1"/>
    <w:multiLevelType w:val="multilevel"/>
    <w:tmpl w:val="817ABA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>
    <w:nsid w:val="34F851D8"/>
    <w:multiLevelType w:val="multilevel"/>
    <w:tmpl w:val="340E8B6C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3">
    <w:nsid w:val="3532768C"/>
    <w:multiLevelType w:val="multilevel"/>
    <w:tmpl w:val="6D0A72F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74">
    <w:nsid w:val="356A61D1"/>
    <w:multiLevelType w:val="multilevel"/>
    <w:tmpl w:val="C4F20CE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3675614E"/>
    <w:multiLevelType w:val="multilevel"/>
    <w:tmpl w:val="92684D4E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6">
    <w:nsid w:val="38531A27"/>
    <w:multiLevelType w:val="multilevel"/>
    <w:tmpl w:val="1A82356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>
    <w:nsid w:val="38543D60"/>
    <w:multiLevelType w:val="multilevel"/>
    <w:tmpl w:val="A92EE41C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>
    <w:nsid w:val="39890927"/>
    <w:multiLevelType w:val="multilevel"/>
    <w:tmpl w:val="91088228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>
    <w:nsid w:val="3A020EC0"/>
    <w:multiLevelType w:val="multilevel"/>
    <w:tmpl w:val="1F82073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3A9E0268"/>
    <w:multiLevelType w:val="multilevel"/>
    <w:tmpl w:val="F692CEA0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1">
    <w:nsid w:val="3AB86D26"/>
    <w:multiLevelType w:val="multilevel"/>
    <w:tmpl w:val="423A0AAE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2">
    <w:nsid w:val="3BD75A93"/>
    <w:multiLevelType w:val="multilevel"/>
    <w:tmpl w:val="FAA2DB26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3D75654C"/>
    <w:multiLevelType w:val="multilevel"/>
    <w:tmpl w:val="CA8CD5CE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3D867A36"/>
    <w:multiLevelType w:val="multilevel"/>
    <w:tmpl w:val="8BB29582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5">
    <w:nsid w:val="3E5619E8"/>
    <w:multiLevelType w:val="multilevel"/>
    <w:tmpl w:val="1A885AB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6">
    <w:nsid w:val="40413BFC"/>
    <w:multiLevelType w:val="multilevel"/>
    <w:tmpl w:val="F190B506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>
    <w:nsid w:val="405E165D"/>
    <w:multiLevelType w:val="multilevel"/>
    <w:tmpl w:val="53B26F1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>
    <w:nsid w:val="40F7056B"/>
    <w:multiLevelType w:val="multilevel"/>
    <w:tmpl w:val="21AE82B0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43B96572"/>
    <w:multiLevelType w:val="multilevel"/>
    <w:tmpl w:val="166A67D0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0">
    <w:nsid w:val="43CF29FC"/>
    <w:multiLevelType w:val="multilevel"/>
    <w:tmpl w:val="D1D8C15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>
    <w:nsid w:val="43D916EE"/>
    <w:multiLevelType w:val="multilevel"/>
    <w:tmpl w:val="ACAA6B3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43F3061A"/>
    <w:multiLevelType w:val="multilevel"/>
    <w:tmpl w:val="7FA0A2F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3">
    <w:nsid w:val="44EB339D"/>
    <w:multiLevelType w:val="multilevel"/>
    <w:tmpl w:val="95CADA00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94">
    <w:nsid w:val="45E11BF3"/>
    <w:multiLevelType w:val="multilevel"/>
    <w:tmpl w:val="F8F0C59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>
    <w:nsid w:val="4CFB0FC8"/>
    <w:multiLevelType w:val="multilevel"/>
    <w:tmpl w:val="244AAFAA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96">
    <w:nsid w:val="4D772448"/>
    <w:multiLevelType w:val="multilevel"/>
    <w:tmpl w:val="1DC0C480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4E5B4075"/>
    <w:multiLevelType w:val="multilevel"/>
    <w:tmpl w:val="2A6E263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4E6D680D"/>
    <w:multiLevelType w:val="multilevel"/>
    <w:tmpl w:val="07324444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99">
    <w:nsid w:val="50173E87"/>
    <w:multiLevelType w:val="multilevel"/>
    <w:tmpl w:val="F8A8F3D2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>
    <w:nsid w:val="50AF1989"/>
    <w:multiLevelType w:val="multilevel"/>
    <w:tmpl w:val="9A646AF8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>
    <w:nsid w:val="52670BBE"/>
    <w:multiLevelType w:val="multilevel"/>
    <w:tmpl w:val="5C20990E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2AD789D"/>
    <w:multiLevelType w:val="multilevel"/>
    <w:tmpl w:val="C556063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538D1EDB"/>
    <w:multiLevelType w:val="multilevel"/>
    <w:tmpl w:val="EB44205E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4">
    <w:nsid w:val="54D23A97"/>
    <w:multiLevelType w:val="multilevel"/>
    <w:tmpl w:val="048CF1A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>
    <w:nsid w:val="5556160E"/>
    <w:multiLevelType w:val="multilevel"/>
    <w:tmpl w:val="74229AE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>
    <w:nsid w:val="55DF21BB"/>
    <w:multiLevelType w:val="multilevel"/>
    <w:tmpl w:val="759C61FE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>
    <w:nsid w:val="570701D5"/>
    <w:multiLevelType w:val="multilevel"/>
    <w:tmpl w:val="D138D382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>
    <w:nsid w:val="58D06701"/>
    <w:multiLevelType w:val="multilevel"/>
    <w:tmpl w:val="A4640948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59276D06"/>
    <w:multiLevelType w:val="multilevel"/>
    <w:tmpl w:val="9AA2E7E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10">
    <w:nsid w:val="5ACC1DAC"/>
    <w:multiLevelType w:val="multilevel"/>
    <w:tmpl w:val="FE12B202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>
    <w:nsid w:val="5BFC2030"/>
    <w:multiLevelType w:val="multilevel"/>
    <w:tmpl w:val="FE768384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>
    <w:nsid w:val="5CAE4CB5"/>
    <w:multiLevelType w:val="multilevel"/>
    <w:tmpl w:val="F3468D9A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>
    <w:nsid w:val="5ECC1477"/>
    <w:multiLevelType w:val="multilevel"/>
    <w:tmpl w:val="7A7A1EA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14">
    <w:nsid w:val="5F57578A"/>
    <w:multiLevelType w:val="multilevel"/>
    <w:tmpl w:val="47922552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>
    <w:nsid w:val="62BE57E7"/>
    <w:multiLevelType w:val="multilevel"/>
    <w:tmpl w:val="12907B4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6">
    <w:nsid w:val="641E128A"/>
    <w:multiLevelType w:val="multilevel"/>
    <w:tmpl w:val="D92E6860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117">
    <w:nsid w:val="64247B3B"/>
    <w:multiLevelType w:val="multilevel"/>
    <w:tmpl w:val="D1E61BE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43D4DB8"/>
    <w:multiLevelType w:val="multilevel"/>
    <w:tmpl w:val="BF444E4E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>
    <w:nsid w:val="65C44B8E"/>
    <w:multiLevelType w:val="multilevel"/>
    <w:tmpl w:val="914A4E90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>
    <w:nsid w:val="65CF08D1"/>
    <w:multiLevelType w:val="multilevel"/>
    <w:tmpl w:val="DEEA446A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>
    <w:nsid w:val="66063C2B"/>
    <w:multiLevelType w:val="multilevel"/>
    <w:tmpl w:val="EC1C8934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>
    <w:nsid w:val="67557326"/>
    <w:multiLevelType w:val="multilevel"/>
    <w:tmpl w:val="B2C60C66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3">
    <w:nsid w:val="67700B07"/>
    <w:multiLevelType w:val="multilevel"/>
    <w:tmpl w:val="72E8A7B4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>
    <w:nsid w:val="67E631CD"/>
    <w:multiLevelType w:val="multilevel"/>
    <w:tmpl w:val="A1D87FB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682D4C2F"/>
    <w:multiLevelType w:val="multilevel"/>
    <w:tmpl w:val="BD04BC60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>
    <w:nsid w:val="69357439"/>
    <w:multiLevelType w:val="multilevel"/>
    <w:tmpl w:val="1C5E9F42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>
    <w:nsid w:val="69CD2438"/>
    <w:multiLevelType w:val="multilevel"/>
    <w:tmpl w:val="6D1EBB1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>
    <w:nsid w:val="69F475EC"/>
    <w:multiLevelType w:val="multilevel"/>
    <w:tmpl w:val="7076F25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9">
    <w:nsid w:val="6AB91674"/>
    <w:multiLevelType w:val="multilevel"/>
    <w:tmpl w:val="0FA8F5C0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>
    <w:nsid w:val="6BC419BD"/>
    <w:multiLevelType w:val="multilevel"/>
    <w:tmpl w:val="53AEBCC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>
    <w:nsid w:val="6BE030AD"/>
    <w:multiLevelType w:val="multilevel"/>
    <w:tmpl w:val="252A3AF8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>
    <w:nsid w:val="6C540EAC"/>
    <w:multiLevelType w:val="multilevel"/>
    <w:tmpl w:val="FD7895C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>
    <w:nsid w:val="6F3D5771"/>
    <w:multiLevelType w:val="multilevel"/>
    <w:tmpl w:val="BB02EF44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704B4CA5"/>
    <w:multiLevelType w:val="multilevel"/>
    <w:tmpl w:val="5592502E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5">
    <w:nsid w:val="705E2894"/>
    <w:multiLevelType w:val="multilevel"/>
    <w:tmpl w:val="F800D8C8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>
    <w:nsid w:val="71592085"/>
    <w:multiLevelType w:val="multilevel"/>
    <w:tmpl w:val="9CD08852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7">
    <w:nsid w:val="73125A6C"/>
    <w:multiLevelType w:val="multilevel"/>
    <w:tmpl w:val="3EBACECE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>
    <w:nsid w:val="74011AEF"/>
    <w:multiLevelType w:val="multilevel"/>
    <w:tmpl w:val="EBB66520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>
    <w:nsid w:val="74D0285D"/>
    <w:multiLevelType w:val="multilevel"/>
    <w:tmpl w:val="4A20013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>
    <w:nsid w:val="77610F63"/>
    <w:multiLevelType w:val="multilevel"/>
    <w:tmpl w:val="E1AE6E52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41">
    <w:nsid w:val="78256B6C"/>
    <w:multiLevelType w:val="multilevel"/>
    <w:tmpl w:val="BF78CF66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2">
    <w:nsid w:val="79B43412"/>
    <w:multiLevelType w:val="multilevel"/>
    <w:tmpl w:val="8F2ADAE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3">
    <w:nsid w:val="7BA94B19"/>
    <w:multiLevelType w:val="multilevel"/>
    <w:tmpl w:val="921CE552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>
    <w:nsid w:val="7C2D1CF1"/>
    <w:multiLevelType w:val="multilevel"/>
    <w:tmpl w:val="19285426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>
    <w:nsid w:val="7C4A78F4"/>
    <w:multiLevelType w:val="multilevel"/>
    <w:tmpl w:val="E2428E3E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>
    <w:nsid w:val="7C8B3CB4"/>
    <w:multiLevelType w:val="multilevel"/>
    <w:tmpl w:val="0798A89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>
    <w:nsid w:val="7CB74E0B"/>
    <w:multiLevelType w:val="multilevel"/>
    <w:tmpl w:val="866AF228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D8640D7"/>
    <w:multiLevelType w:val="multilevel"/>
    <w:tmpl w:val="886864B6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05"/>
  </w:num>
  <w:num w:numId="2">
    <w:abstractNumId w:val="52"/>
  </w:num>
  <w:num w:numId="3">
    <w:abstractNumId w:val="49"/>
  </w:num>
  <w:num w:numId="4">
    <w:abstractNumId w:val="62"/>
  </w:num>
  <w:num w:numId="5">
    <w:abstractNumId w:val="139"/>
  </w:num>
  <w:num w:numId="6">
    <w:abstractNumId w:val="12"/>
  </w:num>
  <w:num w:numId="7">
    <w:abstractNumId w:val="45"/>
  </w:num>
  <w:num w:numId="8">
    <w:abstractNumId w:val="91"/>
  </w:num>
  <w:num w:numId="9">
    <w:abstractNumId w:val="79"/>
  </w:num>
  <w:num w:numId="10">
    <w:abstractNumId w:val="90"/>
  </w:num>
  <w:num w:numId="11">
    <w:abstractNumId w:val="147"/>
  </w:num>
  <w:num w:numId="12">
    <w:abstractNumId w:val="102"/>
  </w:num>
  <w:num w:numId="13">
    <w:abstractNumId w:val="64"/>
  </w:num>
  <w:num w:numId="14">
    <w:abstractNumId w:val="100"/>
  </w:num>
  <w:num w:numId="15">
    <w:abstractNumId w:val="55"/>
  </w:num>
  <w:num w:numId="16">
    <w:abstractNumId w:val="121"/>
  </w:num>
  <w:num w:numId="17">
    <w:abstractNumId w:val="33"/>
  </w:num>
  <w:num w:numId="18">
    <w:abstractNumId w:val="145"/>
  </w:num>
  <w:num w:numId="19">
    <w:abstractNumId w:val="83"/>
  </w:num>
  <w:num w:numId="20">
    <w:abstractNumId w:val="117"/>
  </w:num>
  <w:num w:numId="21">
    <w:abstractNumId w:val="124"/>
  </w:num>
  <w:num w:numId="22">
    <w:abstractNumId w:val="63"/>
  </w:num>
  <w:num w:numId="23">
    <w:abstractNumId w:val="126"/>
  </w:num>
  <w:num w:numId="24">
    <w:abstractNumId w:val="32"/>
  </w:num>
  <w:num w:numId="25">
    <w:abstractNumId w:val="107"/>
  </w:num>
  <w:num w:numId="26">
    <w:abstractNumId w:val="127"/>
  </w:num>
  <w:num w:numId="27">
    <w:abstractNumId w:val="13"/>
  </w:num>
  <w:num w:numId="28">
    <w:abstractNumId w:val="137"/>
  </w:num>
  <w:num w:numId="29">
    <w:abstractNumId w:val="78"/>
  </w:num>
  <w:num w:numId="30">
    <w:abstractNumId w:val="96"/>
  </w:num>
  <w:num w:numId="31">
    <w:abstractNumId w:val="132"/>
  </w:num>
  <w:num w:numId="32">
    <w:abstractNumId w:val="104"/>
  </w:num>
  <w:num w:numId="33">
    <w:abstractNumId w:val="144"/>
  </w:num>
  <w:num w:numId="34">
    <w:abstractNumId w:val="123"/>
  </w:num>
  <w:num w:numId="35">
    <w:abstractNumId w:val="39"/>
  </w:num>
  <w:num w:numId="36">
    <w:abstractNumId w:val="31"/>
  </w:num>
  <w:num w:numId="37">
    <w:abstractNumId w:val="66"/>
  </w:num>
  <w:num w:numId="38">
    <w:abstractNumId w:val="30"/>
  </w:num>
  <w:num w:numId="39">
    <w:abstractNumId w:val="108"/>
  </w:num>
  <w:num w:numId="40">
    <w:abstractNumId w:val="82"/>
  </w:num>
  <w:num w:numId="41">
    <w:abstractNumId w:val="146"/>
  </w:num>
  <w:num w:numId="42">
    <w:abstractNumId w:val="130"/>
  </w:num>
  <w:num w:numId="43">
    <w:abstractNumId w:val="65"/>
  </w:num>
  <w:num w:numId="44">
    <w:abstractNumId w:val="54"/>
  </w:num>
  <w:num w:numId="45">
    <w:abstractNumId w:val="88"/>
  </w:num>
  <w:num w:numId="46">
    <w:abstractNumId w:val="46"/>
  </w:num>
  <w:num w:numId="47">
    <w:abstractNumId w:val="53"/>
  </w:num>
  <w:num w:numId="48">
    <w:abstractNumId w:val="9"/>
  </w:num>
  <w:num w:numId="49">
    <w:abstractNumId w:val="87"/>
  </w:num>
  <w:num w:numId="50">
    <w:abstractNumId w:val="23"/>
  </w:num>
  <w:num w:numId="51">
    <w:abstractNumId w:val="97"/>
  </w:num>
  <w:num w:numId="52">
    <w:abstractNumId w:val="74"/>
  </w:num>
  <w:num w:numId="53">
    <w:abstractNumId w:val="94"/>
  </w:num>
  <w:num w:numId="54">
    <w:abstractNumId w:val="125"/>
  </w:num>
  <w:num w:numId="55">
    <w:abstractNumId w:val="61"/>
  </w:num>
  <w:num w:numId="56">
    <w:abstractNumId w:val="114"/>
  </w:num>
  <w:num w:numId="57">
    <w:abstractNumId w:val="38"/>
  </w:num>
  <w:num w:numId="58">
    <w:abstractNumId w:val="133"/>
  </w:num>
  <w:num w:numId="59">
    <w:abstractNumId w:val="111"/>
  </w:num>
  <w:num w:numId="60">
    <w:abstractNumId w:val="118"/>
  </w:num>
  <w:num w:numId="61">
    <w:abstractNumId w:val="99"/>
  </w:num>
  <w:num w:numId="62">
    <w:abstractNumId w:val="60"/>
  </w:num>
  <w:num w:numId="63">
    <w:abstractNumId w:val="28"/>
  </w:num>
  <w:num w:numId="64">
    <w:abstractNumId w:val="40"/>
  </w:num>
  <w:num w:numId="65">
    <w:abstractNumId w:val="29"/>
  </w:num>
  <w:num w:numId="66">
    <w:abstractNumId w:val="68"/>
  </w:num>
  <w:num w:numId="67">
    <w:abstractNumId w:val="10"/>
  </w:num>
  <w:num w:numId="68">
    <w:abstractNumId w:val="84"/>
  </w:num>
  <w:num w:numId="69">
    <w:abstractNumId w:val="0"/>
  </w:num>
  <w:num w:numId="70">
    <w:abstractNumId w:val="21"/>
  </w:num>
  <w:num w:numId="71">
    <w:abstractNumId w:val="2"/>
  </w:num>
  <w:num w:numId="72">
    <w:abstractNumId w:val="115"/>
  </w:num>
  <w:num w:numId="73">
    <w:abstractNumId w:val="24"/>
  </w:num>
  <w:num w:numId="74">
    <w:abstractNumId w:val="7"/>
  </w:num>
  <w:num w:numId="75">
    <w:abstractNumId w:val="98"/>
  </w:num>
  <w:num w:numId="76">
    <w:abstractNumId w:val="69"/>
  </w:num>
  <w:num w:numId="77">
    <w:abstractNumId w:val="14"/>
  </w:num>
  <w:num w:numId="78">
    <w:abstractNumId w:val="19"/>
  </w:num>
  <w:num w:numId="79">
    <w:abstractNumId w:val="93"/>
  </w:num>
  <w:num w:numId="80">
    <w:abstractNumId w:val="113"/>
  </w:num>
  <w:num w:numId="81">
    <w:abstractNumId w:val="73"/>
  </w:num>
  <w:num w:numId="82">
    <w:abstractNumId w:val="143"/>
  </w:num>
  <w:num w:numId="83">
    <w:abstractNumId w:val="37"/>
  </w:num>
  <w:num w:numId="84">
    <w:abstractNumId w:val="120"/>
  </w:num>
  <w:num w:numId="85">
    <w:abstractNumId w:val="1"/>
  </w:num>
  <w:num w:numId="86">
    <w:abstractNumId w:val="42"/>
  </w:num>
  <w:num w:numId="87">
    <w:abstractNumId w:val="140"/>
  </w:num>
  <w:num w:numId="88">
    <w:abstractNumId w:val="110"/>
  </w:num>
  <w:num w:numId="89">
    <w:abstractNumId w:val="77"/>
  </w:num>
  <w:num w:numId="90">
    <w:abstractNumId w:val="95"/>
  </w:num>
  <w:num w:numId="91">
    <w:abstractNumId w:val="85"/>
  </w:num>
  <w:num w:numId="92">
    <w:abstractNumId w:val="101"/>
  </w:num>
  <w:num w:numId="93">
    <w:abstractNumId w:val="56"/>
  </w:num>
  <w:num w:numId="94">
    <w:abstractNumId w:val="86"/>
  </w:num>
  <w:num w:numId="95">
    <w:abstractNumId w:val="43"/>
  </w:num>
  <w:num w:numId="96">
    <w:abstractNumId w:val="129"/>
  </w:num>
  <w:num w:numId="97">
    <w:abstractNumId w:val="89"/>
  </w:num>
  <w:num w:numId="98">
    <w:abstractNumId w:val="22"/>
  </w:num>
  <w:num w:numId="99">
    <w:abstractNumId w:val="67"/>
  </w:num>
  <w:num w:numId="100">
    <w:abstractNumId w:val="8"/>
  </w:num>
  <w:num w:numId="101">
    <w:abstractNumId w:val="44"/>
  </w:num>
  <w:num w:numId="102">
    <w:abstractNumId w:val="17"/>
  </w:num>
  <w:num w:numId="103">
    <w:abstractNumId w:val="138"/>
  </w:num>
  <w:num w:numId="104">
    <w:abstractNumId w:val="136"/>
  </w:num>
  <w:num w:numId="105">
    <w:abstractNumId w:val="34"/>
  </w:num>
  <w:num w:numId="106">
    <w:abstractNumId w:val="134"/>
  </w:num>
  <w:num w:numId="107">
    <w:abstractNumId w:val="59"/>
  </w:num>
  <w:num w:numId="108">
    <w:abstractNumId w:val="41"/>
  </w:num>
  <w:num w:numId="109">
    <w:abstractNumId w:val="72"/>
  </w:num>
  <w:num w:numId="110">
    <w:abstractNumId w:val="51"/>
  </w:num>
  <w:num w:numId="111">
    <w:abstractNumId w:val="106"/>
  </w:num>
  <w:num w:numId="112">
    <w:abstractNumId w:val="128"/>
  </w:num>
  <w:num w:numId="113">
    <w:abstractNumId w:val="141"/>
  </w:num>
  <w:num w:numId="114">
    <w:abstractNumId w:val="5"/>
  </w:num>
  <w:num w:numId="115">
    <w:abstractNumId w:val="71"/>
  </w:num>
  <w:num w:numId="116">
    <w:abstractNumId w:val="27"/>
  </w:num>
  <w:num w:numId="117">
    <w:abstractNumId w:val="135"/>
  </w:num>
  <w:num w:numId="118">
    <w:abstractNumId w:val="6"/>
  </w:num>
  <w:num w:numId="119">
    <w:abstractNumId w:val="57"/>
  </w:num>
  <w:num w:numId="120">
    <w:abstractNumId w:val="92"/>
  </w:num>
  <w:num w:numId="121">
    <w:abstractNumId w:val="80"/>
  </w:num>
  <w:num w:numId="122">
    <w:abstractNumId w:val="50"/>
  </w:num>
  <w:num w:numId="123">
    <w:abstractNumId w:val="119"/>
  </w:num>
  <w:num w:numId="124">
    <w:abstractNumId w:val="76"/>
  </w:num>
  <w:num w:numId="125">
    <w:abstractNumId w:val="116"/>
  </w:num>
  <w:num w:numId="126">
    <w:abstractNumId w:val="112"/>
  </w:num>
  <w:num w:numId="127">
    <w:abstractNumId w:val="131"/>
  </w:num>
  <w:num w:numId="128">
    <w:abstractNumId w:val="122"/>
  </w:num>
  <w:num w:numId="129">
    <w:abstractNumId w:val="25"/>
  </w:num>
  <w:num w:numId="130">
    <w:abstractNumId w:val="20"/>
  </w:num>
  <w:num w:numId="131">
    <w:abstractNumId w:val="47"/>
  </w:num>
  <w:num w:numId="132">
    <w:abstractNumId w:val="3"/>
  </w:num>
  <w:num w:numId="133">
    <w:abstractNumId w:val="18"/>
  </w:num>
  <w:num w:numId="134">
    <w:abstractNumId w:val="142"/>
  </w:num>
  <w:num w:numId="135">
    <w:abstractNumId w:val="81"/>
  </w:num>
  <w:num w:numId="136">
    <w:abstractNumId w:val="148"/>
  </w:num>
  <w:num w:numId="137">
    <w:abstractNumId w:val="26"/>
  </w:num>
  <w:num w:numId="138">
    <w:abstractNumId w:val="4"/>
  </w:num>
  <w:num w:numId="139">
    <w:abstractNumId w:val="70"/>
  </w:num>
  <w:num w:numId="140">
    <w:abstractNumId w:val="35"/>
  </w:num>
  <w:num w:numId="141">
    <w:abstractNumId w:val="103"/>
  </w:num>
  <w:num w:numId="142">
    <w:abstractNumId w:val="15"/>
  </w:num>
  <w:num w:numId="143">
    <w:abstractNumId w:val="11"/>
  </w:num>
  <w:num w:numId="144">
    <w:abstractNumId w:val="109"/>
  </w:num>
  <w:num w:numId="145">
    <w:abstractNumId w:val="58"/>
  </w:num>
  <w:num w:numId="146">
    <w:abstractNumId w:val="48"/>
  </w:num>
  <w:num w:numId="147">
    <w:abstractNumId w:val="16"/>
  </w:num>
  <w:num w:numId="148">
    <w:abstractNumId w:val="36"/>
  </w:num>
  <w:num w:numId="149">
    <w:abstractNumId w:val="75"/>
  </w:num>
  <w:num w:numId="150">
    <w:abstractNumId w:val="5"/>
    <w:lvlOverride w:ilvl="0">
      <w:startOverride w:val="1"/>
    </w:lvlOverride>
  </w:num>
  <w:num w:numId="151">
    <w:abstractNumId w:val="141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2F27"/>
    <w:rsid w:val="001034D9"/>
    <w:rsid w:val="002E0C34"/>
    <w:rsid w:val="00347152"/>
    <w:rsid w:val="0035180C"/>
    <w:rsid w:val="003758A3"/>
    <w:rsid w:val="004137D4"/>
    <w:rsid w:val="00445D54"/>
    <w:rsid w:val="00486EC7"/>
    <w:rsid w:val="00496D03"/>
    <w:rsid w:val="005C15A1"/>
    <w:rsid w:val="00612B61"/>
    <w:rsid w:val="006F2181"/>
    <w:rsid w:val="007B4477"/>
    <w:rsid w:val="007C37BF"/>
    <w:rsid w:val="00A37744"/>
    <w:rsid w:val="00A82F27"/>
    <w:rsid w:val="00AB6F05"/>
    <w:rsid w:val="00AE721E"/>
    <w:rsid w:val="00BE1E18"/>
    <w:rsid w:val="00D774F4"/>
    <w:rsid w:val="00DA3817"/>
    <w:rsid w:val="00E0541E"/>
    <w:rsid w:val="00E22515"/>
    <w:rsid w:val="00E42073"/>
    <w:rsid w:val="00E95A1C"/>
    <w:rsid w:val="00ED729B"/>
    <w:rsid w:val="00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aliases w:val="Znak,Znak + Wyjustowany,Przed:  3 pt,Po:  7,2 pt,Interlinia:  Wi... Znak Znak Znak Znak, Znak,Interlinia:  Wi..."/>
    <w:basedOn w:val="HeaderandFooter"/>
    <w:uiPriority w:val="99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aliases w:val="Znak + Wyjustowany Znak,Przed:  3 pt Znak,Po:  7 Znak,2 pt Znak,Interlinia:  Wi... Znak Znak Znak Znak Znak, Znak Znak,Interlinia:  Wi... Znak"/>
    <w:basedOn w:val="Domylnaczcionkaakapitu"/>
    <w:uiPriority w:val="99"/>
    <w:qFormat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aliases w:val="Znak,Znak + Wyjustowany,Przed:  3 pt,Po:  7,2 pt,Interlinia:  Wi... Znak Znak Znak Znak, Znak,Interlinia:  Wi..."/>
    <w:basedOn w:val="HeaderandFooter"/>
    <w:uiPriority w:val="99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aliases w:val="Znak + Wyjustowany Znak,Przed:  3 pt Znak,Po:  7 Znak,2 pt Znak,Interlinia:  Wi... Znak Znak Znak Znak Znak, Znak Znak,Interlinia:  Wi... Znak"/>
    <w:basedOn w:val="Domylnaczcionkaakapitu"/>
    <w:uiPriority w:val="99"/>
    <w:qFormat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8D22-EBE9-432E-931E-C0EA2AAE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1458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Wojewódzki Szpital Psychiatryczny</vt:lpstr>
      <vt:lpstr>Załącznik nr 8 do SWZ</vt:lpstr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19</cp:revision>
  <cp:lastPrinted>2025-06-11T06:35:00Z</cp:lastPrinted>
  <dcterms:created xsi:type="dcterms:W3CDTF">2025-03-25T19:05:00Z</dcterms:created>
  <dcterms:modified xsi:type="dcterms:W3CDTF">2025-07-29T08:03:00Z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